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7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025C08" w:rsidRPr="00A2060E" w14:paraId="12C3CBD4" w14:textId="77777777" w:rsidTr="007B6D8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257BAF3C" w14:textId="77777777" w:rsidR="00025C08" w:rsidRDefault="00025C08" w:rsidP="007B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4FE5596" w14:textId="77777777" w:rsidR="00025C08" w:rsidRPr="007E203C" w:rsidRDefault="00025C08" w:rsidP="007B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Zezwolenia na sprzedaż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napojów </w:t>
            </w:r>
            <w:r w:rsidRPr="003B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alkohol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owych</w:t>
            </w:r>
          </w:p>
          <w:p w14:paraId="7C260539" w14:textId="77777777" w:rsidR="00025C08" w:rsidRPr="00A2060E" w:rsidRDefault="00025C08" w:rsidP="007B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prawna:</w:t>
            </w:r>
          </w:p>
          <w:p w14:paraId="59A36294" w14:textId="7449F88A" w:rsidR="00025C08" w:rsidRPr="00A2060E" w:rsidRDefault="00025C08" w:rsidP="00025C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26 października 1982 roku o wychowaniu w trzeźwości i przeciwdziałaniu alkoholizmowi (tekst jednolity: Dz.U. z </w:t>
            </w:r>
            <w:r w:rsidR="00151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 w:rsidR="00151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2277</w:t>
            </w: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</w:t>
            </w:r>
            <w:proofErr w:type="spellEnd"/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</w:p>
          <w:p w14:paraId="7405BCF5" w14:textId="2033E016" w:rsidR="00151FC7" w:rsidRDefault="00025C08" w:rsidP="00025C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</w:t>
            </w:r>
            <w:r w:rsidR="00151FC7"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Rady </w:t>
            </w:r>
            <w:r w:rsidR="00151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Lisewo</w:t>
            </w:r>
            <w:r w:rsidR="00151FC7"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  <w:r w:rsidR="00151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XXXVIII/283/2018</w:t>
            </w: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</w:t>
            </w:r>
            <w:r w:rsidR="00151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czerwca 2018</w:t>
            </w: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w sprawie </w:t>
            </w:r>
            <w:r w:rsidR="00151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maksymalnej liczby zezwoleń na sprzedaż napojów alkoholowych przeznaczonych do spożycia poza miejscem sprzedaży jak i w miejscu sprzedaży na terenie Gminy</w:t>
            </w: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6C099FCE" w14:textId="213FAD42" w:rsidR="00025C08" w:rsidRPr="00151FC7" w:rsidRDefault="00151FC7" w:rsidP="00151F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Rady Gminy Lisewo Nr XXXIX/291/2018 z dnia 25 lipca 2018 r.</w:t>
            </w: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 w sprawie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usytuowania na terenie gminy Lisewo miejsc sprzedaży i podawania napojów alkoholowych</w:t>
            </w: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51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25C08" w:rsidRPr="00151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8448C16" w14:textId="6D74419E" w:rsidR="00025C08" w:rsidRPr="00A2060E" w:rsidRDefault="00025C08" w:rsidP="00025C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Kodeks postępowania administracyjnego (tekst jednolity: Dz.U.  z 20</w:t>
            </w:r>
            <w:r w:rsidR="00151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151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256</w:t>
            </w: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</w:t>
            </w:r>
            <w:proofErr w:type="spellEnd"/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08BEF15A" w14:textId="77777777" w:rsidR="00025C08" w:rsidRDefault="00025C08" w:rsidP="007B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03DB681" w14:textId="77777777" w:rsidR="00025C08" w:rsidRPr="00A2060E" w:rsidRDefault="00025C08" w:rsidP="007B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załatwienia sprawy</w:t>
            </w:r>
          </w:p>
          <w:p w14:paraId="7A8F3E2A" w14:textId="66CC0507" w:rsidR="00025C08" w:rsidRPr="00A2060E" w:rsidRDefault="00025C08" w:rsidP="007B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w Lisewie</w:t>
            </w: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pokój nr </w:t>
            </w:r>
            <w:r w:rsidR="00151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2,  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56 </w:t>
            </w: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  <w:r w:rsidR="00151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86 14</w:t>
            </w:r>
          </w:p>
          <w:p w14:paraId="6450C026" w14:textId="77777777" w:rsidR="00025C08" w:rsidRPr="00A2060E" w:rsidRDefault="00025C08" w:rsidP="007B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Wymagane dokumenty </w:t>
            </w:r>
          </w:p>
          <w:p w14:paraId="6B0FBCD9" w14:textId="3199CD92" w:rsidR="00025C08" w:rsidRPr="00A2060E" w:rsidRDefault="00025C08" w:rsidP="007B6D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wydanie zezwolenia</w:t>
            </w:r>
            <w:r w:rsidR="007B6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55CCB469" w14:textId="77777777" w:rsidR="00025C08" w:rsidRPr="00A2060E" w:rsidRDefault="00025C08" w:rsidP="00025C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wniosku o wydanie zezwolenia należy dołączyć następujące dokumenty: </w:t>
            </w:r>
          </w:p>
          <w:p w14:paraId="7FA02F93" w14:textId="77777777" w:rsidR="00025C08" w:rsidRPr="00A2060E" w:rsidRDefault="00025C08" w:rsidP="00025C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 potwierdzający tytuł prawny wnioskodawcy do lokalu stanowiącego punkt sprzedaży napojów alkoholowych (akt notarialny, wyciąg z księgi wieczystej, umowa najmu - w oryginale do wglądu), </w:t>
            </w:r>
          </w:p>
          <w:p w14:paraId="3F4E1536" w14:textId="77777777" w:rsidR="00025C08" w:rsidRPr="00A2060E" w:rsidRDefault="00025C08" w:rsidP="00025C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pisemną zgodę właściciela, użytkownika, zarządcy lub administratora budynku, jeżeli punkt sprzedaży będzie zlokalizowany w budynku mieszkalnym wielorodzinnym, </w:t>
            </w:r>
          </w:p>
          <w:p w14:paraId="3190875E" w14:textId="17B090CF" w:rsidR="00025C08" w:rsidRPr="00A2060E" w:rsidRDefault="00025C08" w:rsidP="00025C0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decyzję właściwego państwowego powiatowego inspektora sanitarnego o zatwierdzeniu zakładu, o której mowa w art. 65 ust. 1 pkt 2 ustawy z dnia 25 sierpnia 2006 r. o bezpieczeństwie żywności i żywienia (Dz. U. </w:t>
            </w:r>
            <w:r w:rsidR="007B6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2020 r.</w:t>
            </w: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poz. </w:t>
            </w:r>
            <w:r w:rsidR="007B6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2021)</w:t>
            </w:r>
          </w:p>
          <w:p w14:paraId="10A5F752" w14:textId="77777777" w:rsidR="00025C08" w:rsidRPr="00A2060E" w:rsidRDefault="00025C08" w:rsidP="007B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załatwienia sprawy:</w:t>
            </w:r>
          </w:p>
          <w:p w14:paraId="4A0DB3EB" w14:textId="0E88ABD6" w:rsidR="00025C08" w:rsidRPr="00A2060E" w:rsidRDefault="00025C08" w:rsidP="007B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później niż w terminie 30 dni od dnia </w:t>
            </w:r>
            <w:r w:rsidR="007B6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złożenia</w:t>
            </w: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wniosku. </w:t>
            </w:r>
          </w:p>
          <w:p w14:paraId="0ABC21E1" w14:textId="77777777" w:rsidR="00025C08" w:rsidRDefault="00025C08" w:rsidP="007B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0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odwoławczy:</w:t>
            </w:r>
          </w:p>
          <w:p w14:paraId="6E6C709A" w14:textId="77777777" w:rsidR="00025C08" w:rsidRPr="003B2100" w:rsidRDefault="00025C08" w:rsidP="007B6D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3B2100">
              <w:rPr>
                <w:rFonts w:ascii="Arial" w:eastAsia="Times New Roman" w:hAnsi="Arial" w:cs="Arial"/>
                <w:szCs w:val="20"/>
                <w:lang w:eastAsia="ar-SA"/>
              </w:rPr>
              <w:t xml:space="preserve">Odwołanie od decyzji wnosi się do Samorządowego Kolegium Odwoławczego w </w:t>
            </w:r>
            <w:r>
              <w:rPr>
                <w:rFonts w:ascii="Arial" w:eastAsia="Times New Roman" w:hAnsi="Arial" w:cs="Arial"/>
                <w:szCs w:val="20"/>
                <w:lang w:eastAsia="ar-SA"/>
              </w:rPr>
              <w:t>Toruniu</w:t>
            </w:r>
            <w:r w:rsidRPr="003B2100">
              <w:rPr>
                <w:rFonts w:ascii="Arial" w:eastAsia="Times New Roman" w:hAnsi="Arial" w:cs="Arial"/>
                <w:szCs w:val="20"/>
                <w:lang w:eastAsia="ar-SA"/>
              </w:rPr>
              <w:t xml:space="preserve"> za pośrednictwem organu, który wydał decyzję w terminie 14 dni od dnia doręczenia decyzji stronie. </w:t>
            </w:r>
          </w:p>
          <w:p w14:paraId="5128C92B" w14:textId="77777777" w:rsidR="00025C08" w:rsidRPr="003B2100" w:rsidRDefault="00025C08" w:rsidP="007B6D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24BA4EF7" w14:textId="77777777" w:rsidR="00025C08" w:rsidRDefault="00025C08" w:rsidP="007B6D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3B2100">
              <w:rPr>
                <w:rFonts w:ascii="Arial" w:eastAsia="Times New Roman" w:hAnsi="Arial" w:cs="Arial"/>
                <w:szCs w:val="20"/>
                <w:lang w:eastAsia="ar-SA"/>
              </w:rPr>
              <w:lastRenderedPageBreak/>
              <w:t xml:space="preserve">Każdy wniosek w sprawie wydania zezwolenia na sprzedaż napojów alkoholowych musi uzyskać opinię Gminnej Komisji Rozwiązywania Problemów Alkoholowych. Komisja wydaje opinię, w formie postanowienia na które służy stronie prawo wniesienia zażalenia do Samorządowego Kolegium Odwoławczego w </w:t>
            </w:r>
            <w:r>
              <w:rPr>
                <w:rFonts w:ascii="Arial" w:eastAsia="Times New Roman" w:hAnsi="Arial" w:cs="Arial"/>
                <w:szCs w:val="20"/>
                <w:lang w:eastAsia="ar-SA"/>
              </w:rPr>
              <w:t>Toruniu</w:t>
            </w:r>
            <w:r w:rsidRPr="003B2100">
              <w:rPr>
                <w:rFonts w:ascii="Arial" w:eastAsia="Times New Roman" w:hAnsi="Arial" w:cs="Arial"/>
                <w:szCs w:val="20"/>
                <w:lang w:eastAsia="ar-SA"/>
              </w:rPr>
              <w:t xml:space="preserve"> w terminie 7 dni od daty jego doręczenia.</w:t>
            </w:r>
          </w:p>
          <w:p w14:paraId="1A741321" w14:textId="77777777" w:rsidR="00025C08" w:rsidRPr="00FF6D78" w:rsidRDefault="00025C08" w:rsidP="007B6D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720E91B5" w14:textId="77777777" w:rsidR="00025C08" w:rsidRPr="003B2100" w:rsidRDefault="00025C08" w:rsidP="007B6D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3B2100">
              <w:rPr>
                <w:rFonts w:ascii="Arial" w:eastAsia="Times New Roman" w:hAnsi="Arial" w:cs="Arial"/>
                <w:b/>
                <w:lang w:eastAsia="ar-SA"/>
              </w:rPr>
              <w:t>Opłaty:</w:t>
            </w:r>
          </w:p>
          <w:p w14:paraId="33F8B9DA" w14:textId="77777777" w:rsidR="00025C08" w:rsidRPr="003B2100" w:rsidRDefault="00025C08" w:rsidP="007B6D87">
            <w:pPr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67FEA5A7" w14:textId="064FDE12" w:rsidR="00025C08" w:rsidRPr="00B977E2" w:rsidRDefault="00025C08" w:rsidP="00B977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B977E2">
              <w:rPr>
                <w:rFonts w:ascii="Arial" w:eastAsia="Times New Roman" w:hAnsi="Arial" w:cs="Arial"/>
                <w:szCs w:val="20"/>
                <w:lang w:eastAsia="ar-SA"/>
              </w:rPr>
              <w:t xml:space="preserve">Opłaty za korzystanie z zezwolenia na sprzedaż napojów alkoholowych w pierwszym roku są wnoszone z góry ( proporcjonalnie do okresu ważności zezwolenia) i za cały rok wynoszą: </w:t>
            </w:r>
          </w:p>
          <w:p w14:paraId="2F25E01F" w14:textId="77777777" w:rsidR="00025C08" w:rsidRDefault="00025C08" w:rsidP="00025C08">
            <w:pPr>
              <w:numPr>
                <w:ilvl w:val="0"/>
                <w:numId w:val="4"/>
              </w:numPr>
              <w:tabs>
                <w:tab w:val="left" w:pos="401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3B2100">
              <w:rPr>
                <w:rFonts w:ascii="Arial" w:eastAsia="Times New Roman" w:hAnsi="Arial" w:cs="Arial"/>
                <w:szCs w:val="20"/>
                <w:lang w:eastAsia="ar-SA"/>
              </w:rPr>
              <w:t>525 zł. na sprzedaż napojów zawierającyc</w:t>
            </w:r>
            <w:r>
              <w:rPr>
                <w:rFonts w:ascii="Arial" w:eastAsia="Times New Roman" w:hAnsi="Arial" w:cs="Arial"/>
                <w:szCs w:val="20"/>
                <w:lang w:eastAsia="ar-SA"/>
              </w:rPr>
              <w:t xml:space="preserve">h do 4,5 % alkoholu oraz piwa, </w:t>
            </w:r>
          </w:p>
          <w:p w14:paraId="5B13C0AE" w14:textId="77777777" w:rsidR="00025C08" w:rsidRPr="003B2100" w:rsidRDefault="00025C08" w:rsidP="00025C08">
            <w:pPr>
              <w:numPr>
                <w:ilvl w:val="0"/>
                <w:numId w:val="4"/>
              </w:numPr>
              <w:tabs>
                <w:tab w:val="left" w:pos="401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Cs w:val="20"/>
                <w:lang w:eastAsia="ar-SA"/>
              </w:rPr>
              <w:t>5</w:t>
            </w:r>
            <w:r w:rsidRPr="003B2100">
              <w:rPr>
                <w:rFonts w:ascii="Arial" w:eastAsia="Times New Roman" w:hAnsi="Arial" w:cs="Arial"/>
                <w:szCs w:val="20"/>
                <w:lang w:eastAsia="ar-SA"/>
              </w:rPr>
              <w:t xml:space="preserve">25 zł. na sprzedaż napojów zawierających powyżej 4,5 % do 18 % alkoholu (z wyjątkiem piwa), </w:t>
            </w:r>
          </w:p>
          <w:p w14:paraId="1FD3AEA0" w14:textId="213109DE" w:rsidR="00025C08" w:rsidRDefault="00025C08" w:rsidP="00025C08">
            <w:pPr>
              <w:numPr>
                <w:ilvl w:val="0"/>
                <w:numId w:val="4"/>
              </w:numPr>
              <w:tabs>
                <w:tab w:val="left" w:pos="401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3B2100">
              <w:rPr>
                <w:rFonts w:ascii="Arial" w:eastAsia="Times New Roman" w:hAnsi="Arial" w:cs="Arial"/>
                <w:szCs w:val="20"/>
                <w:lang w:eastAsia="ar-SA"/>
              </w:rPr>
              <w:t>2.100 zł. na sprzedaż napojów zawierających powyżej 18 % alkoholu.</w:t>
            </w:r>
          </w:p>
          <w:p w14:paraId="71544DD5" w14:textId="77777777" w:rsidR="003E3475" w:rsidRPr="003B2100" w:rsidRDefault="003E3475" w:rsidP="003E3475">
            <w:pPr>
              <w:tabs>
                <w:tab w:val="left" w:pos="4014"/>
              </w:tabs>
              <w:suppressAutoHyphens/>
              <w:spacing w:after="0" w:line="240" w:lineRule="auto"/>
              <w:ind w:left="1287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16DEFAAE" w14:textId="1C98F4AE" w:rsidR="00025C08" w:rsidRPr="003B2100" w:rsidRDefault="003E3475" w:rsidP="009432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Cs w:val="20"/>
                <w:lang w:eastAsia="ar-SA"/>
              </w:rPr>
              <w:t xml:space="preserve">Opłaty w kolejnych latach ważności zezwolenia uzależnione są od wielkości sprzedaży napojów alkoholowych </w:t>
            </w:r>
            <w:r w:rsidR="00025C08" w:rsidRPr="003B2100">
              <w:rPr>
                <w:rFonts w:ascii="Arial" w:eastAsia="Times New Roman" w:hAnsi="Arial" w:cs="Arial"/>
                <w:szCs w:val="20"/>
                <w:lang w:eastAsia="ar-SA"/>
              </w:rPr>
              <w:t>w roku poprzednim</w:t>
            </w:r>
            <w:r>
              <w:rPr>
                <w:rFonts w:ascii="Arial" w:eastAsia="Times New Roman" w:hAnsi="Arial" w:cs="Arial"/>
                <w:szCs w:val="20"/>
                <w:lang w:eastAsia="ar-SA"/>
              </w:rPr>
              <w:t>. Przedsiębiorcy, prowadzący sprzedaż napojów alkoholowych w roku poprzednim</w:t>
            </w:r>
            <w:r w:rsidR="00025C08" w:rsidRPr="003B2100">
              <w:rPr>
                <w:rFonts w:ascii="Arial" w:eastAsia="Times New Roman" w:hAnsi="Arial" w:cs="Arial"/>
                <w:szCs w:val="20"/>
                <w:lang w:eastAsia="ar-SA"/>
              </w:rPr>
              <w:t xml:space="preserve">, są obowiązani do złożenia, w terminie do dnia 31 stycznia każdego roku, pisemnego oświadczenia o wartości sprzedaży poszczególnych rodzajów napojów alkoholowych w punkcie sprzedaży w roku poprzednim. </w:t>
            </w:r>
          </w:p>
          <w:p w14:paraId="0343B4CA" w14:textId="77777777" w:rsidR="00025C08" w:rsidRPr="003B2100" w:rsidRDefault="00025C08" w:rsidP="007B6D87">
            <w:pPr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32167C10" w14:textId="59B7DF48" w:rsidR="00025C08" w:rsidRPr="003B2100" w:rsidRDefault="00025C08" w:rsidP="003E34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3B2100">
              <w:rPr>
                <w:rFonts w:ascii="Arial" w:eastAsia="Times New Roman" w:hAnsi="Arial" w:cs="Arial"/>
                <w:szCs w:val="20"/>
                <w:lang w:eastAsia="ar-SA"/>
              </w:rPr>
              <w:t xml:space="preserve">Opłatę za korzystanie w następnym roku z zezwolenia, przedsiębiorca prowadzący sprzedaż napojów alkoholowych w punkcie sprzedaży, w którym roczna wartość sprzedaży napojów alkoholowych w roku poprzednim przekroczyła: </w:t>
            </w:r>
          </w:p>
          <w:p w14:paraId="23A24A15" w14:textId="77777777" w:rsidR="00025C08" w:rsidRPr="003B2100" w:rsidRDefault="00025C08" w:rsidP="00025C08">
            <w:pPr>
              <w:numPr>
                <w:ilvl w:val="0"/>
                <w:numId w:val="3"/>
              </w:num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3B2100">
              <w:rPr>
                <w:rFonts w:ascii="Arial" w:eastAsia="Times New Roman" w:hAnsi="Arial" w:cs="Arial"/>
                <w:szCs w:val="20"/>
                <w:lang w:eastAsia="ar-SA"/>
              </w:rPr>
              <w:t xml:space="preserve">37.500 zł. dla napojów alkoholowych o zawartości do 4,5 % alkoholu oraz piwa - wnosi w wysokości 1,4 % ogólnej wartości sprzedaży tych napojów w roku poprzednim, </w:t>
            </w:r>
          </w:p>
          <w:p w14:paraId="2400BA0F" w14:textId="77777777" w:rsidR="00025C08" w:rsidRPr="003B2100" w:rsidRDefault="00025C08" w:rsidP="00025C08">
            <w:pPr>
              <w:numPr>
                <w:ilvl w:val="0"/>
                <w:numId w:val="3"/>
              </w:num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3B2100">
              <w:rPr>
                <w:rFonts w:ascii="Arial" w:eastAsia="Times New Roman" w:hAnsi="Arial" w:cs="Arial"/>
                <w:szCs w:val="20"/>
                <w:lang w:eastAsia="ar-SA"/>
              </w:rPr>
              <w:t xml:space="preserve">37.500 zł. dla napojów alkoholowych o zawartości od 4,5 % do 18 % alkoholu </w:t>
            </w:r>
            <w:r w:rsidRPr="003B2100">
              <w:rPr>
                <w:rFonts w:ascii="Arial" w:eastAsia="Times New Roman" w:hAnsi="Arial" w:cs="Arial"/>
                <w:szCs w:val="20"/>
                <w:lang w:eastAsia="ar-SA"/>
              </w:rPr>
              <w:br/>
              <w:t xml:space="preserve">(z wyjątkiem piwa) - wnosi w wysokości 1,4 % ogólnej sprzedaży tych napojów w roku poprzednim, </w:t>
            </w:r>
          </w:p>
          <w:p w14:paraId="4AEE8E4A" w14:textId="77777777" w:rsidR="00025C08" w:rsidRPr="003B2100" w:rsidRDefault="00025C08" w:rsidP="00025C08">
            <w:pPr>
              <w:numPr>
                <w:ilvl w:val="0"/>
                <w:numId w:val="3"/>
              </w:numPr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3B2100">
              <w:rPr>
                <w:rFonts w:ascii="Arial" w:eastAsia="Times New Roman" w:hAnsi="Arial" w:cs="Arial"/>
                <w:szCs w:val="20"/>
                <w:lang w:eastAsia="ar-SA"/>
              </w:rPr>
              <w:t xml:space="preserve">77.000 zł. dla napojów alkoholowych o zawartości powyżej 18 % alkoholu - wnosi </w:t>
            </w:r>
            <w:r w:rsidRPr="003B2100">
              <w:rPr>
                <w:rFonts w:ascii="Arial" w:eastAsia="Times New Roman" w:hAnsi="Arial" w:cs="Arial"/>
                <w:szCs w:val="20"/>
                <w:lang w:eastAsia="ar-SA"/>
              </w:rPr>
              <w:br/>
              <w:t>w wysokości 2,7 % ogólnej wartości sprzedaży tych napojów w roku poprzednim.</w:t>
            </w:r>
          </w:p>
          <w:p w14:paraId="3CD5999B" w14:textId="77777777" w:rsidR="00025C08" w:rsidRPr="003B2100" w:rsidRDefault="00025C08" w:rsidP="007B6D87">
            <w:pPr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69729849" w14:textId="77777777" w:rsidR="00025C08" w:rsidRPr="003B2100" w:rsidRDefault="00025C08" w:rsidP="007B6D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3B2100">
              <w:rPr>
                <w:rFonts w:ascii="Arial" w:eastAsia="Times New Roman" w:hAnsi="Arial" w:cs="Arial"/>
                <w:szCs w:val="20"/>
                <w:lang w:eastAsia="ar-SA"/>
              </w:rPr>
              <w:t>Przedsiębiorcy, których roczna wartość sprzedaży poszczególnych rodzajów napojów alkoholowych nie przekroczyła w</w:t>
            </w:r>
            <w:r>
              <w:rPr>
                <w:rFonts w:ascii="Arial" w:eastAsia="Times New Roman" w:hAnsi="Arial" w:cs="Arial"/>
                <w:szCs w:val="20"/>
                <w:lang w:eastAsia="ar-SA"/>
              </w:rPr>
              <w:t>/</w:t>
            </w:r>
            <w:r w:rsidRPr="003B2100">
              <w:rPr>
                <w:rFonts w:ascii="Arial" w:eastAsia="Times New Roman" w:hAnsi="Arial" w:cs="Arial"/>
                <w:szCs w:val="20"/>
                <w:lang w:eastAsia="ar-SA"/>
              </w:rPr>
              <w:t>w wartości, wnoszą opłatę określoną jak w pierwszym roku ważności zezwolenia.</w:t>
            </w:r>
          </w:p>
          <w:p w14:paraId="72643747" w14:textId="77777777" w:rsidR="00943277" w:rsidRDefault="00025C08" w:rsidP="007B6D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3B2100">
              <w:rPr>
                <w:rFonts w:ascii="Arial" w:eastAsia="Times New Roman" w:hAnsi="Arial" w:cs="Arial"/>
                <w:szCs w:val="20"/>
                <w:lang w:eastAsia="ar-SA"/>
              </w:rPr>
              <w:t>Opłata jest wnoszona na rachunek gminy w każdym roku kalendarzowym objętym zezwoleniem w trzech równych ratach w terminach do 31 stycznia, 31 maja i 30 września danego roku kalendarzowego.</w:t>
            </w:r>
            <w:r w:rsidR="00B977E2">
              <w:rPr>
                <w:rFonts w:ascii="Arial" w:eastAsia="Times New Roman" w:hAnsi="Arial" w:cs="Arial"/>
                <w:szCs w:val="20"/>
                <w:lang w:eastAsia="ar-SA"/>
              </w:rPr>
              <w:t xml:space="preserve"> Terminy te są nieprzekraczalne, a spóźnienie skutkuje koniecznością dokonania w ciągu 30 dni opłaty dodatkowej w wysokości 30%, a po tym terminie wygaśnięciem (utratą) zezwolenia. Terminy płatności ww. opłat zostały określone przez ustawodawcę w sposób ści</w:t>
            </w:r>
            <w:r w:rsidR="00457A1F">
              <w:rPr>
                <w:rFonts w:ascii="Arial" w:eastAsia="Times New Roman" w:hAnsi="Arial" w:cs="Arial"/>
                <w:szCs w:val="20"/>
                <w:lang w:eastAsia="ar-SA"/>
              </w:rPr>
              <w:t>s</w:t>
            </w:r>
            <w:r w:rsidR="00B977E2">
              <w:rPr>
                <w:rFonts w:ascii="Arial" w:eastAsia="Times New Roman" w:hAnsi="Arial" w:cs="Arial"/>
                <w:szCs w:val="20"/>
                <w:lang w:eastAsia="ar-SA"/>
              </w:rPr>
              <w:t>ły</w:t>
            </w:r>
            <w:r w:rsidR="00457A1F">
              <w:rPr>
                <w:rFonts w:ascii="Arial" w:eastAsia="Times New Roman" w:hAnsi="Arial" w:cs="Arial"/>
                <w:szCs w:val="20"/>
                <w:lang w:eastAsia="ar-SA"/>
              </w:rPr>
              <w:t xml:space="preserve"> – poprzez kalendarzowe daty ich upływu. Przepisy te nie przewidują jakichkolwiek odstępstw w tym zakresie, a w szczególności wydłużenia wyznaczonych terminów związanych z sytuacją „przypadania” końca terminu w dzień wolny od pracy ( jakim jest sobota i niedziela). </w:t>
            </w:r>
          </w:p>
          <w:p w14:paraId="47B91740" w14:textId="77777777" w:rsidR="00943277" w:rsidRDefault="00943277" w:rsidP="007B6D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6C492593" w14:textId="09A98752" w:rsidR="00025C08" w:rsidRDefault="00B977E2" w:rsidP="007B6D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Cs w:val="20"/>
                <w:lang w:eastAsia="ar-SA"/>
              </w:rPr>
              <w:t>W roku nabycia bądź utraty ważności zezwolenia nie istnieje możliwość rozłożenia opłaty na raty</w:t>
            </w:r>
            <w:r w:rsidR="00943277">
              <w:rPr>
                <w:rFonts w:ascii="Arial" w:eastAsia="Times New Roman" w:hAnsi="Arial" w:cs="Arial"/>
                <w:szCs w:val="20"/>
                <w:lang w:eastAsia="ar-SA"/>
              </w:rPr>
              <w:t>, o</w:t>
            </w:r>
            <w:r>
              <w:rPr>
                <w:rFonts w:ascii="Arial" w:eastAsia="Times New Roman" w:hAnsi="Arial" w:cs="Arial"/>
                <w:szCs w:val="20"/>
                <w:lang w:eastAsia="ar-SA"/>
              </w:rPr>
              <w:t>płata dokonywana jest w wysokości proporcjonalnej do okresu ważności zezwolenia.</w:t>
            </w:r>
          </w:p>
          <w:p w14:paraId="4D33584F" w14:textId="77777777" w:rsidR="00025C08" w:rsidRPr="003B2100" w:rsidRDefault="00025C08" w:rsidP="007B6D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45CFBBB8" w14:textId="77777777" w:rsidR="00025C08" w:rsidRPr="003B2100" w:rsidRDefault="00025C08" w:rsidP="007B6D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3B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Inne informacje:</w:t>
            </w:r>
          </w:p>
          <w:p w14:paraId="4D6166B2" w14:textId="77777777" w:rsidR="00025C08" w:rsidRPr="003B2100" w:rsidRDefault="00025C08" w:rsidP="007B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Zezwolenia alkoholowe wydaje się na podstawie pisemnego wniosku przedsiębiorcy, oddzielnie na następujące rodzaje napojów alkoholowych:</w:t>
            </w:r>
            <w:r w:rsidRPr="003B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1) do 4,5% zawartości alkoholu oraz na piwo,</w:t>
            </w:r>
            <w:r w:rsidRPr="003B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3B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2) powyżej 4,5% do 18% zawartości alkoholu (z wyjątkiem piwa),</w:t>
            </w:r>
            <w:r w:rsidRPr="003B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3) powyżej 18% zawartości alkoholu.</w:t>
            </w:r>
          </w:p>
          <w:p w14:paraId="2CADA73D" w14:textId="2C34DBE7" w:rsidR="00025C08" w:rsidRPr="00A2060E" w:rsidRDefault="00025C08" w:rsidP="007B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sprzedaż napojów alkoholowych przedsiębiorcom posiadającym już zezwolenia na sprzedaż napojów alkoholowych mogą być wydawane jednorazowe zezwolenia.</w:t>
            </w:r>
            <w:r w:rsidRPr="003B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Zezwolenia jednorazowe wydawane są na okres do 2 dni. </w:t>
            </w:r>
            <w:r w:rsidRPr="003B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Opłata za jednorazowe zezwolenie wnoszona jest na rachunek gminy przed wydaniem zezwolenia w wysokości odpowiadającej 1/12 rocznej opłaty za poszczególne rodzaje zezwoleń.</w:t>
            </w:r>
            <w:r w:rsidRPr="003B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</w:p>
          <w:p w14:paraId="66F4F865" w14:textId="77777777" w:rsidR="00943277" w:rsidRDefault="00025C08" w:rsidP="007B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pobrania:</w:t>
            </w:r>
          </w:p>
          <w:p w14:paraId="65E1D763" w14:textId="77777777" w:rsidR="00943277" w:rsidRDefault="00943277" w:rsidP="007B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wydanie zezwolenia na sprzedaż napojów alkoholowych</w:t>
            </w:r>
          </w:p>
          <w:p w14:paraId="2E9E2437" w14:textId="77777777" w:rsidR="00943277" w:rsidRDefault="00943277" w:rsidP="007B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wydanie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jednorazowego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zezwolenia na sprzedaż napojów alkoholowych</w:t>
            </w:r>
          </w:p>
          <w:p w14:paraId="1CF58A35" w14:textId="354EDE7F" w:rsidR="00025C08" w:rsidRPr="00A2060E" w:rsidRDefault="00943277" w:rsidP="007B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wartości sprzedaży napojów alkoholowych</w:t>
            </w:r>
            <w:r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25C08" w:rsidRPr="00A20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025C08" w:rsidRPr="003B2100" w14:paraId="17A8831E" w14:textId="77777777" w:rsidTr="007B6D8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7C6F3CCF" w14:textId="77777777" w:rsidR="00025C08" w:rsidRPr="003B2100" w:rsidRDefault="00025C08" w:rsidP="007B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br/>
            </w:r>
            <w:r w:rsidRPr="003B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  <w:p w14:paraId="527CC543" w14:textId="77777777" w:rsidR="007B6D87" w:rsidRPr="003B2100" w:rsidRDefault="007B6D87" w:rsidP="007B6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6BADF54" w14:textId="77777777" w:rsidR="006B4087" w:rsidRDefault="006B4087"/>
    <w:sectPr w:rsidR="006B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28784C84"/>
    <w:multiLevelType w:val="hybridMultilevel"/>
    <w:tmpl w:val="F094F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C1815"/>
    <w:multiLevelType w:val="multilevel"/>
    <w:tmpl w:val="13F0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55777"/>
    <w:multiLevelType w:val="multilevel"/>
    <w:tmpl w:val="82FC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08"/>
    <w:rsid w:val="00025C08"/>
    <w:rsid w:val="00151FC7"/>
    <w:rsid w:val="003E3475"/>
    <w:rsid w:val="00457A1F"/>
    <w:rsid w:val="006B4087"/>
    <w:rsid w:val="007B6D87"/>
    <w:rsid w:val="00943277"/>
    <w:rsid w:val="00B60069"/>
    <w:rsid w:val="00B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B37"/>
  <w15:docId w15:val="{EE68C609-D359-48A3-A851-B8D00E5E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C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K.Kruczek</cp:lastModifiedBy>
  <cp:revision>4</cp:revision>
  <dcterms:created xsi:type="dcterms:W3CDTF">2011-12-21T10:24:00Z</dcterms:created>
  <dcterms:modified xsi:type="dcterms:W3CDTF">2021-01-27T11:36:00Z</dcterms:modified>
</cp:coreProperties>
</file>